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D0" w:rsidRPr="00920679" w:rsidRDefault="007070D0" w:rsidP="007070D0">
      <w:pPr>
        <w:jc w:val="center"/>
        <w:rPr>
          <w:rFonts w:ascii="仿宋" w:eastAsia="仿宋" w:hAnsi="仿宋"/>
          <w:b/>
          <w:bCs/>
          <w:sz w:val="40"/>
          <w:szCs w:val="40"/>
          <w:lang w:eastAsia="zh-CN"/>
        </w:rPr>
      </w:pPr>
      <w:r w:rsidRPr="00920679">
        <w:rPr>
          <w:rFonts w:ascii="仿宋" w:eastAsia="仿宋" w:hAnsi="仿宋" w:cs="Malgun Gothic" w:hint="eastAsia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60288" behindDoc="0" locked="0" layoutInCell="1" allowOverlap="1" wp14:anchorId="1C82E817" wp14:editId="650E825C">
            <wp:simplePos x="0" y="0"/>
            <wp:positionH relativeFrom="column">
              <wp:posOffset>2534920</wp:posOffset>
            </wp:positionH>
            <wp:positionV relativeFrom="paragraph">
              <wp:posOffset>13996035</wp:posOffset>
            </wp:positionV>
            <wp:extent cx="2618740" cy="76200"/>
            <wp:effectExtent l="0" t="0" r="0" b="0"/>
            <wp:wrapNone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679">
        <w:rPr>
          <w:rFonts w:ascii="仿宋" w:eastAsia="仿宋" w:hAnsi="仿宋" w:cs="Malgun Gothic" w:hint="eastAsia"/>
          <w:b/>
          <w:bCs/>
          <w:sz w:val="40"/>
          <w:szCs w:val="40"/>
          <w:lang w:eastAsia="zh-CN"/>
        </w:rPr>
        <w:t>投诉</w:t>
      </w:r>
      <w:r w:rsidRPr="00920679">
        <w:rPr>
          <w:rFonts w:ascii="仿宋" w:eastAsia="仿宋" w:hAnsi="仿宋" w:cs="微软雅黑" w:hint="eastAsia"/>
          <w:b/>
          <w:bCs/>
          <w:sz w:val="40"/>
          <w:szCs w:val="40"/>
          <w:lang w:eastAsia="zh-CN"/>
        </w:rPr>
        <w:t>处</w:t>
      </w:r>
      <w:r w:rsidRPr="00920679">
        <w:rPr>
          <w:rFonts w:ascii="仿宋" w:eastAsia="仿宋" w:hAnsi="仿宋" w:cs="Malgun Gothic" w:hint="eastAsia"/>
          <w:b/>
          <w:bCs/>
          <w:sz w:val="40"/>
          <w:szCs w:val="40"/>
          <w:lang w:eastAsia="zh-CN"/>
        </w:rPr>
        <w:t>理</w:t>
      </w:r>
      <w:r w:rsidRPr="00920679">
        <w:rPr>
          <w:rFonts w:ascii="仿宋" w:eastAsia="仿宋" w:hAnsi="仿宋" w:cs="微软雅黑" w:hint="eastAsia"/>
          <w:b/>
          <w:bCs/>
          <w:sz w:val="40"/>
          <w:szCs w:val="40"/>
          <w:lang w:eastAsia="zh-CN"/>
        </w:rPr>
        <w:t>结</w:t>
      </w:r>
      <w:r w:rsidRPr="00920679">
        <w:rPr>
          <w:rFonts w:ascii="仿宋" w:eastAsia="仿宋" w:hAnsi="仿宋" w:cs="Malgun Gothic" w:hint="eastAsia"/>
          <w:b/>
          <w:bCs/>
          <w:sz w:val="40"/>
          <w:szCs w:val="40"/>
          <w:lang w:eastAsia="zh-CN"/>
        </w:rPr>
        <w:t>果</w:t>
      </w:r>
      <w:r w:rsidRPr="00920679">
        <w:rPr>
          <w:rFonts w:ascii="仿宋" w:eastAsia="仿宋" w:hAnsi="仿宋" w:hint="eastAsia"/>
          <w:b/>
          <w:bCs/>
          <w:sz w:val="40"/>
          <w:szCs w:val="40"/>
          <w:lang w:eastAsia="zh-CN"/>
        </w:rPr>
        <w:t>通知</w:t>
      </w:r>
      <w:r w:rsidRPr="00920679">
        <w:rPr>
          <w:rFonts w:ascii="仿宋" w:eastAsia="仿宋" w:hAnsi="仿宋" w:cs="微软雅黑" w:hint="eastAsia"/>
          <w:b/>
          <w:bCs/>
          <w:sz w:val="40"/>
          <w:szCs w:val="40"/>
          <w:lang w:eastAsia="zh-CN"/>
        </w:rPr>
        <w:t>书</w:t>
      </w:r>
    </w:p>
    <w:p w:rsidR="007070D0" w:rsidRPr="00920679" w:rsidRDefault="007070D0" w:rsidP="007070D0">
      <w:pPr>
        <w:jc w:val="center"/>
        <w:rPr>
          <w:rFonts w:ascii="仿宋" w:eastAsia="仿宋" w:hAnsi="仿宋"/>
          <w:b/>
          <w:bCs/>
          <w:lang w:eastAsia="zh-CN"/>
        </w:rPr>
      </w:pPr>
      <w:r w:rsidRPr="00920679">
        <w:rPr>
          <w:rFonts w:ascii="仿宋" w:eastAsia="仿宋" w:hAnsi="仿宋" w:cs="Malgun Gothic" w:hint="eastAsia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59264" behindDoc="0" locked="0" layoutInCell="1" allowOverlap="1" wp14:anchorId="1F80A065" wp14:editId="24960FA5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3450590" cy="98425"/>
            <wp:effectExtent l="0" t="0" r="0" b="0"/>
            <wp:wrapNone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9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0D0" w:rsidRPr="00920679" w:rsidRDefault="007070D0" w:rsidP="007070D0">
      <w:pPr>
        <w:rPr>
          <w:rFonts w:ascii="仿宋" w:eastAsia="仿宋" w:hAnsi="仿宋"/>
          <w:b/>
          <w:bCs/>
          <w:sz w:val="24"/>
          <w:lang w:eastAsia="zh-CN"/>
        </w:rPr>
      </w:pPr>
    </w:p>
    <w:p w:rsidR="007070D0" w:rsidRPr="00920679" w:rsidRDefault="007070D0" w:rsidP="007070D0">
      <w:pPr>
        <w:rPr>
          <w:rFonts w:ascii="仿宋" w:eastAsia="仿宋" w:hAnsi="仿宋"/>
          <w:b/>
          <w:bCs/>
          <w:sz w:val="24"/>
          <w:lang w:eastAsia="zh-CN"/>
        </w:rPr>
      </w:pPr>
      <w:r w:rsidRPr="00920679">
        <w:rPr>
          <w:rFonts w:ascii="仿宋" w:eastAsia="仿宋" w:hAnsi="仿宋" w:hint="eastAsia"/>
          <w:b/>
          <w:bCs/>
          <w:sz w:val="24"/>
          <w:lang w:eastAsia="zh-CN"/>
        </w:rPr>
        <w:t xml:space="preserve">                           </w:t>
      </w:r>
      <w:r w:rsidRPr="00920679">
        <w:rPr>
          <w:rFonts w:ascii="仿宋" w:eastAsia="仿宋" w:hAnsi="仿宋"/>
          <w:b/>
          <w:bCs/>
          <w:sz w:val="24"/>
          <w:lang w:eastAsia="zh-CN"/>
        </w:rPr>
        <w:t xml:space="preserve">     </w:t>
      </w:r>
      <w:r w:rsidRPr="00920679">
        <w:rPr>
          <w:rFonts w:ascii="仿宋" w:eastAsia="仿宋" w:hAnsi="仿宋" w:hint="eastAsia"/>
          <w:b/>
          <w:bCs/>
          <w:sz w:val="24"/>
          <w:lang w:eastAsia="zh-CN"/>
        </w:rPr>
        <w:t xml:space="preserve">   （敬）</w:t>
      </w:r>
    </w:p>
    <w:p w:rsidR="007070D0" w:rsidRPr="00920679" w:rsidRDefault="007070D0" w:rsidP="007070D0">
      <w:pPr>
        <w:rPr>
          <w:rFonts w:ascii="仿宋" w:eastAsia="仿宋" w:hAnsi="仿宋"/>
          <w:b/>
          <w:bCs/>
          <w:lang w:eastAsia="zh-CN"/>
        </w:rPr>
      </w:pPr>
    </w:p>
    <w:tbl>
      <w:tblPr>
        <w:tblW w:w="100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2268"/>
        <w:gridCol w:w="5881"/>
      </w:tblGrid>
      <w:tr w:rsidR="007070D0" w:rsidRPr="00920679" w:rsidTr="00846AD7">
        <w:trPr>
          <w:cantSplit/>
          <w:trHeight w:val="452"/>
          <w:jc w:val="center"/>
        </w:trPr>
        <w:tc>
          <w:tcPr>
            <w:tcW w:w="1916" w:type="dxa"/>
            <w:tcBorders>
              <w:top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投诉受理日期</w:t>
            </w:r>
          </w:p>
        </w:tc>
        <w:tc>
          <w:tcPr>
            <w:tcW w:w="8149" w:type="dxa"/>
            <w:gridSpan w:val="2"/>
            <w:tcBorders>
              <w:left w:val="single" w:sz="4" w:space="0" w:color="auto"/>
            </w:tcBorders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</w:tr>
      <w:tr w:rsidR="007070D0" w:rsidRPr="00920679" w:rsidTr="00846AD7">
        <w:trPr>
          <w:cantSplit/>
          <w:trHeight w:val="452"/>
          <w:jc w:val="center"/>
        </w:trPr>
        <w:tc>
          <w:tcPr>
            <w:tcW w:w="191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投诉受理编号</w:t>
            </w:r>
          </w:p>
        </w:tc>
        <w:tc>
          <w:tcPr>
            <w:tcW w:w="8149" w:type="dxa"/>
            <w:gridSpan w:val="2"/>
            <w:tcBorders>
              <w:left w:val="single" w:sz="4" w:space="0" w:color="auto"/>
            </w:tcBorders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</w:tr>
      <w:tr w:rsidR="007070D0" w:rsidRPr="00920679" w:rsidTr="00846AD7">
        <w:trPr>
          <w:cantSplit/>
          <w:trHeight w:val="452"/>
          <w:jc w:val="center"/>
        </w:trPr>
        <w:tc>
          <w:tcPr>
            <w:tcW w:w="1916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处理负责人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7E6E6"/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分行（部门）</w:t>
            </w:r>
          </w:p>
        </w:tc>
        <w:tc>
          <w:tcPr>
            <w:tcW w:w="58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7070D0" w:rsidRPr="00920679" w:rsidTr="00846AD7">
        <w:trPr>
          <w:cantSplit/>
          <w:trHeight w:val="452"/>
          <w:jc w:val="center"/>
        </w:trPr>
        <w:tc>
          <w:tcPr>
            <w:tcW w:w="191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</w:tcBorders>
            <w:shd w:val="clear" w:color="auto" w:fill="E7E6E6"/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员工名</w:t>
            </w:r>
          </w:p>
        </w:tc>
        <w:tc>
          <w:tcPr>
            <w:tcW w:w="5881" w:type="dxa"/>
            <w:tcBorders>
              <w:top w:val="dotted" w:sz="4" w:space="0" w:color="auto"/>
            </w:tcBorders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7070D0" w:rsidRPr="00920679" w:rsidTr="00846AD7">
        <w:trPr>
          <w:cantSplit/>
          <w:trHeight w:val="452"/>
          <w:jc w:val="center"/>
        </w:trPr>
        <w:tc>
          <w:tcPr>
            <w:tcW w:w="191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电话</w:t>
            </w:r>
          </w:p>
        </w:tc>
        <w:tc>
          <w:tcPr>
            <w:tcW w:w="5881" w:type="dxa"/>
            <w:tcBorders>
              <w:bottom w:val="single" w:sz="4" w:space="0" w:color="auto"/>
            </w:tcBorders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7070D0" w:rsidRPr="00920679" w:rsidTr="00846AD7">
        <w:trPr>
          <w:cantSplit/>
          <w:trHeight w:val="452"/>
          <w:jc w:val="center"/>
        </w:trPr>
        <w:tc>
          <w:tcPr>
            <w:tcW w:w="1916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处理内容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7E6E6"/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处理期限</w:t>
            </w:r>
          </w:p>
        </w:tc>
        <w:tc>
          <w:tcPr>
            <w:tcW w:w="58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7070D0" w:rsidRPr="00920679" w:rsidTr="00846AD7">
        <w:trPr>
          <w:cantSplit/>
          <w:trHeight w:val="452"/>
          <w:jc w:val="center"/>
        </w:trPr>
        <w:tc>
          <w:tcPr>
            <w:tcW w:w="191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7E6E6"/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处理结果</w:t>
            </w:r>
          </w:p>
        </w:tc>
        <w:tc>
          <w:tcPr>
            <w:tcW w:w="58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7070D0" w:rsidRPr="00920679" w:rsidTr="00846AD7">
        <w:trPr>
          <w:cantSplit/>
          <w:trHeight w:val="452"/>
          <w:jc w:val="center"/>
        </w:trPr>
        <w:tc>
          <w:tcPr>
            <w:tcW w:w="191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确认事项及</w:t>
            </w:r>
          </w:p>
          <w:p w:rsidR="007070D0" w:rsidRPr="00920679" w:rsidRDefault="007070D0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处理依据</w:t>
            </w:r>
          </w:p>
        </w:tc>
        <w:tc>
          <w:tcPr>
            <w:tcW w:w="58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</w:rPr>
            </w:pPr>
          </w:p>
          <w:p w:rsidR="007070D0" w:rsidRPr="00920679" w:rsidRDefault="007070D0" w:rsidP="00846AD7">
            <w:pPr>
              <w:jc w:val="center"/>
              <w:rPr>
                <w:rFonts w:ascii="仿宋" w:eastAsia="仿宋" w:hAnsi="仿宋"/>
              </w:rPr>
            </w:pPr>
          </w:p>
          <w:p w:rsidR="007070D0" w:rsidRPr="00920679" w:rsidRDefault="007070D0" w:rsidP="00846AD7">
            <w:pPr>
              <w:jc w:val="center"/>
              <w:rPr>
                <w:rFonts w:ascii="仿宋" w:eastAsia="仿宋" w:hAnsi="仿宋"/>
              </w:rPr>
            </w:pPr>
          </w:p>
          <w:p w:rsidR="007070D0" w:rsidRPr="00920679" w:rsidRDefault="007070D0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7070D0" w:rsidRPr="00920679" w:rsidTr="00846AD7">
        <w:trPr>
          <w:cantSplit/>
          <w:trHeight w:val="452"/>
          <w:jc w:val="center"/>
        </w:trPr>
        <w:tc>
          <w:tcPr>
            <w:tcW w:w="191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结果通知途径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070D0" w:rsidRPr="00920679" w:rsidRDefault="007070D0" w:rsidP="00846AD7">
            <w:pPr>
              <w:rPr>
                <w:rFonts w:ascii="仿宋" w:eastAsia="仿宋" w:hAnsi="仿宋"/>
              </w:rPr>
            </w:pPr>
          </w:p>
        </w:tc>
      </w:tr>
      <w:tr w:rsidR="007070D0" w:rsidRPr="00920679" w:rsidTr="00846AD7">
        <w:trPr>
          <w:cantSplit/>
          <w:trHeight w:val="452"/>
          <w:jc w:val="center"/>
        </w:trPr>
        <w:tc>
          <w:tcPr>
            <w:tcW w:w="1916" w:type="dxa"/>
            <w:tcBorders>
              <w:top w:val="dotted" w:sz="4" w:space="0" w:color="auto"/>
              <w:bottom w:val="double" w:sz="6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70D0" w:rsidRPr="00920679" w:rsidRDefault="007070D0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求助途径介绍</w:t>
            </w:r>
          </w:p>
        </w:tc>
        <w:tc>
          <w:tcPr>
            <w:tcW w:w="8149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0D0" w:rsidRPr="00920679" w:rsidRDefault="007070D0" w:rsidP="00846AD7">
            <w:pPr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如处理结果不接受投诉人主张且通过电话之外的方式通知处理结果，通知处理结果时须一同告知求助途径。参考依据《消费者投诉处理指南 第二十二条 第一项》。</w:t>
            </w:r>
          </w:p>
          <w:p w:rsidR="007070D0" w:rsidRPr="00920679" w:rsidRDefault="007070D0" w:rsidP="00846AD7">
            <w:pPr>
              <w:rPr>
                <w:rFonts w:ascii="仿宋" w:eastAsia="仿宋" w:hAnsi="仿宋"/>
                <w:i/>
                <w:lang w:eastAsia="zh-CN"/>
              </w:rPr>
            </w:pPr>
          </w:p>
        </w:tc>
      </w:tr>
    </w:tbl>
    <w:p w:rsidR="007070D0" w:rsidRPr="00920679" w:rsidRDefault="007070D0" w:rsidP="007070D0">
      <w:pPr>
        <w:jc w:val="center"/>
        <w:rPr>
          <w:rFonts w:ascii="仿宋" w:eastAsia="仿宋" w:hAnsi="仿宋"/>
          <w:sz w:val="16"/>
          <w:szCs w:val="16"/>
          <w:lang w:eastAsia="zh-CN"/>
        </w:rPr>
      </w:pPr>
    </w:p>
    <w:p w:rsidR="007070D0" w:rsidRPr="00920679" w:rsidRDefault="007070D0" w:rsidP="007070D0">
      <w:pPr>
        <w:spacing w:line="360" w:lineRule="exact"/>
        <w:rPr>
          <w:rFonts w:ascii="仿宋" w:eastAsia="仿宋" w:hAnsi="仿宋"/>
          <w:sz w:val="24"/>
          <w:lang w:eastAsia="zh-CN"/>
        </w:rPr>
      </w:pPr>
      <w:r w:rsidRPr="00920679">
        <w:rPr>
          <w:rFonts w:ascii="仿宋" w:eastAsia="仿宋" w:hAnsi="仿宋" w:cs="微软雅黑" w:hint="eastAsia"/>
          <w:sz w:val="24"/>
          <w:lang w:eastAsia="zh-CN"/>
        </w:rPr>
        <w:t>您申请投诉的处理结果如上，特此通知。如有疑问，请与相关负责人联系，会为您详细说明。</w:t>
      </w:r>
    </w:p>
    <w:p w:rsidR="007070D0" w:rsidRPr="00920679" w:rsidRDefault="007070D0" w:rsidP="007070D0">
      <w:pPr>
        <w:widowControl/>
        <w:wordWrap/>
        <w:autoSpaceDE/>
        <w:autoSpaceDN/>
        <w:jc w:val="left"/>
        <w:rPr>
          <w:rFonts w:ascii="仿宋" w:eastAsia="仿宋" w:hAnsi="仿宋"/>
          <w:szCs w:val="20"/>
          <w:lang w:eastAsia="zh-CN"/>
        </w:rPr>
      </w:pPr>
    </w:p>
    <w:p w:rsidR="007070D0" w:rsidRPr="00920679" w:rsidRDefault="007070D0" w:rsidP="007070D0">
      <w:pPr>
        <w:widowControl/>
        <w:wordWrap/>
        <w:autoSpaceDE/>
        <w:autoSpaceDN/>
        <w:jc w:val="left"/>
        <w:rPr>
          <w:rFonts w:ascii="仿宋" w:eastAsia="仿宋" w:hAnsi="仿宋"/>
          <w:szCs w:val="20"/>
          <w:lang w:eastAsia="zh-CN"/>
        </w:rPr>
      </w:pPr>
    </w:p>
    <w:p w:rsidR="007070D0" w:rsidRPr="00920679" w:rsidRDefault="007070D0" w:rsidP="007070D0">
      <w:pPr>
        <w:widowControl/>
        <w:wordWrap/>
        <w:autoSpaceDE/>
        <w:autoSpaceDN/>
        <w:ind w:firstLineChars="1600" w:firstLine="3840"/>
        <w:jc w:val="left"/>
        <w:rPr>
          <w:rFonts w:ascii="仿宋" w:eastAsia="仿宋" w:hAnsi="仿宋"/>
          <w:szCs w:val="20"/>
          <w:lang w:eastAsia="zh-CN"/>
        </w:rPr>
      </w:pPr>
      <w:r w:rsidRPr="00920679">
        <w:rPr>
          <w:rFonts w:ascii="仿宋" w:eastAsia="仿宋" w:hAnsi="仿宋" w:hint="eastAsia"/>
          <w:sz w:val="24"/>
          <w:lang w:eastAsia="zh-CN"/>
        </w:rPr>
        <w:t>20   年    月    日</w:t>
      </w:r>
    </w:p>
    <w:p w:rsidR="007070D0" w:rsidRPr="00920679" w:rsidRDefault="007070D0" w:rsidP="007070D0">
      <w:pPr>
        <w:spacing w:line="300" w:lineRule="exact"/>
        <w:rPr>
          <w:rFonts w:ascii="仿宋" w:eastAsia="仿宋" w:hAnsi="仿宋"/>
          <w:sz w:val="22"/>
          <w:szCs w:val="22"/>
          <w:lang w:eastAsia="zh-CN"/>
        </w:rPr>
      </w:pPr>
    </w:p>
    <w:p w:rsidR="007070D0" w:rsidRPr="00920679" w:rsidRDefault="007070D0" w:rsidP="007070D0">
      <w:pPr>
        <w:widowControl/>
        <w:wordWrap/>
        <w:autoSpaceDE/>
        <w:autoSpaceDN/>
        <w:jc w:val="left"/>
        <w:rPr>
          <w:rFonts w:ascii="仿宋" w:eastAsia="仿宋" w:hAnsi="仿宋"/>
          <w:sz w:val="22"/>
          <w:szCs w:val="22"/>
          <w:lang w:eastAsia="zh-CN"/>
        </w:rPr>
      </w:pPr>
    </w:p>
    <w:p w:rsidR="007070D0" w:rsidRPr="00920679" w:rsidRDefault="007070D0" w:rsidP="007070D0">
      <w:pPr>
        <w:spacing w:line="420" w:lineRule="exact"/>
        <w:jc w:val="center"/>
        <w:rPr>
          <w:rFonts w:ascii="仿宋" w:eastAsia="仿宋" w:hAnsi="仿宋"/>
          <w:sz w:val="40"/>
          <w:szCs w:val="40"/>
          <w:lang w:eastAsia="zh-CN"/>
        </w:rPr>
      </w:pPr>
      <w:r w:rsidRPr="00920679">
        <w:rPr>
          <w:rFonts w:ascii="仿宋" w:eastAsia="仿宋" w:hAnsi="仿宋" w:cs="微软雅黑" w:hint="eastAsia"/>
          <w:sz w:val="40"/>
          <w:szCs w:val="40"/>
          <w:lang w:eastAsia="zh-CN"/>
        </w:rPr>
        <w:t>国民银行中国有限公司</w:t>
      </w:r>
    </w:p>
    <w:p w:rsidR="007070D0" w:rsidRPr="00920679" w:rsidRDefault="007070D0" w:rsidP="007070D0">
      <w:pPr>
        <w:tabs>
          <w:tab w:val="left" w:pos="1620"/>
        </w:tabs>
        <w:wordWrap/>
        <w:rPr>
          <w:rFonts w:ascii="仿宋" w:eastAsia="仿宋" w:hAnsi="仿宋"/>
          <w:szCs w:val="20"/>
          <w:lang w:eastAsia="zh-CN"/>
        </w:rPr>
      </w:pPr>
    </w:p>
    <w:p w:rsidR="007070D0" w:rsidRPr="00920679" w:rsidRDefault="007070D0" w:rsidP="007070D0">
      <w:pPr>
        <w:spacing w:line="300" w:lineRule="exact"/>
        <w:rPr>
          <w:rFonts w:ascii="仿宋" w:eastAsia="仿宋" w:hAnsi="仿宋"/>
          <w:sz w:val="22"/>
          <w:szCs w:val="22"/>
          <w:lang w:eastAsia="zh-CN"/>
        </w:rPr>
      </w:pPr>
    </w:p>
    <w:p w:rsidR="007070D0" w:rsidRPr="00920679" w:rsidRDefault="007070D0" w:rsidP="007070D0">
      <w:pPr>
        <w:spacing w:line="300" w:lineRule="exact"/>
        <w:rPr>
          <w:rFonts w:ascii="仿宋" w:eastAsia="仿宋" w:hAnsi="仿宋"/>
          <w:sz w:val="22"/>
          <w:szCs w:val="22"/>
          <w:lang w:eastAsia="zh-CN"/>
        </w:rPr>
      </w:pPr>
    </w:p>
    <w:p w:rsidR="007070D0" w:rsidRPr="00920679" w:rsidRDefault="007070D0" w:rsidP="007070D0">
      <w:pPr>
        <w:spacing w:line="300" w:lineRule="exact"/>
        <w:rPr>
          <w:rFonts w:ascii="仿宋" w:eastAsia="仿宋" w:hAnsi="仿宋"/>
          <w:sz w:val="22"/>
          <w:szCs w:val="22"/>
          <w:lang w:eastAsia="zh-CN"/>
        </w:rPr>
      </w:pPr>
    </w:p>
    <w:p w:rsidR="007070D0" w:rsidRPr="00920679" w:rsidRDefault="007070D0" w:rsidP="007070D0">
      <w:pPr>
        <w:spacing w:line="300" w:lineRule="exact"/>
        <w:rPr>
          <w:rFonts w:ascii="仿宋" w:eastAsia="仿宋" w:hAnsi="仿宋"/>
          <w:sz w:val="22"/>
          <w:szCs w:val="22"/>
          <w:lang w:eastAsia="zh-CN"/>
        </w:rPr>
      </w:pPr>
      <w:bookmarkStart w:id="0" w:name="_GoBack"/>
      <w:bookmarkEnd w:id="0"/>
    </w:p>
    <w:p w:rsidR="007070D0" w:rsidRPr="00920679" w:rsidRDefault="007070D0" w:rsidP="007070D0">
      <w:pPr>
        <w:spacing w:line="300" w:lineRule="exact"/>
        <w:rPr>
          <w:rFonts w:ascii="仿宋" w:eastAsia="仿宋" w:hAnsi="仿宋"/>
          <w:sz w:val="22"/>
          <w:szCs w:val="22"/>
          <w:lang w:eastAsia="zh-CN"/>
        </w:rPr>
      </w:pPr>
    </w:p>
    <w:p w:rsidR="00255169" w:rsidRPr="007070D0" w:rsidRDefault="00255169" w:rsidP="00380D8A">
      <w:pPr>
        <w:rPr>
          <w:lang w:eastAsia="zh-CN"/>
        </w:rPr>
      </w:pPr>
    </w:p>
    <w:sectPr w:rsidR="00255169" w:rsidRPr="00707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3D"/>
    <w:rsid w:val="00255169"/>
    <w:rsid w:val="00380D8A"/>
    <w:rsid w:val="004929DC"/>
    <w:rsid w:val="007070D0"/>
    <w:rsid w:val="007F4713"/>
    <w:rsid w:val="00E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8FBF"/>
  <w15:chartTrackingRefBased/>
  <w15:docId w15:val="{8514CACF-A48C-496D-BB2D-D0CC13D4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3D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sz w:val="2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F471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7F4713"/>
    <w:rPr>
      <w:rFonts w:asciiTheme="majorHAnsi" w:eastAsiaTheme="majorEastAsia" w:hAnsiTheme="majorHAnsi" w:cstheme="majorBidi"/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kbuser</dc:creator>
  <cp:keywords/>
  <dc:description/>
  <cp:lastModifiedBy>kbuser</cp:lastModifiedBy>
  <cp:revision>2</cp:revision>
  <dcterms:created xsi:type="dcterms:W3CDTF">2024-06-12T07:19:00Z</dcterms:created>
  <dcterms:modified xsi:type="dcterms:W3CDTF">2024-06-12T07:19:00Z</dcterms:modified>
</cp:coreProperties>
</file>